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E" w:rsidRDefault="00B115DE" w:rsidP="00B115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tr-TR"/>
        </w:rPr>
      </w:pPr>
      <w:r w:rsidRPr="00B115D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tr-TR"/>
        </w:rPr>
        <w:t>Samsun Atık Yönetimi ve Geri Dönüşüm</w:t>
      </w:r>
    </w:p>
    <w:p w:rsidR="00B115DE" w:rsidRPr="00B115DE" w:rsidRDefault="00B115DE" w:rsidP="00B115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tr-TR"/>
        </w:rPr>
      </w:pPr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1"/>
          <w:szCs w:val="21"/>
          <w:lang w:eastAsia="tr-TR"/>
        </w:rPr>
      </w:pPr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5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E ATIK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ÖNCÜ BİLİŞİM TEKNOLOJİ GERİ DÖNÜŞÜM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SAN.TİC.LTD</w:t>
        </w:r>
        <w:proofErr w:type="gramEnd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.ŞTİ.</w:t>
        </w:r>
      </w:hyperlink>
    </w:p>
    <w:p w:rsidR="00B115DE" w:rsidRPr="00B115DE" w:rsidRDefault="00B115DE" w:rsidP="00B115D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B115DE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Bilgisayar Atık Geri Dönüşümü</w:t>
      </w:r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Emirefendi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Mah. Cemiyet 1. Sok. 2 Bafra,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03625426219</w:t>
      </w:r>
      <w:proofErr w:type="gramEnd"/>
    </w:p>
    <w:p w:rsidR="00B115DE" w:rsidRDefault="00B115DE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6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GEKAP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- İLKADIM BELEDİYE BAŞKANLIĞI - AMBALAJ ATIKLARI TOPLAMA BİRİMİ</w:t>
        </w:r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Şabanoğlu Mah. Ray Cad. 2 Tekkeköy,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4445506</w:t>
      </w:r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4445506</w:t>
      </w:r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7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SAMSUN BÜYÜKŞEHİR BELEDİYE BAŞKANLIĞI - ATIK YAĞ VE TIBBİ ATIK TOPLAMA BİRİMİ</w:t>
        </w:r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Pazar Mah. </w:t>
      </w: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Necipbey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Cad. 35 </w:t>
      </w: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İlkadım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FF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03624316090</w:t>
      </w:r>
      <w:proofErr w:type="gramEnd"/>
    </w:p>
    <w:p w:rsidR="00B115DE" w:rsidRDefault="00B115DE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8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GÜVEN ATIK TOPLAMA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GÜVEN ATIK TOPLAMA DEĞERLENDİRME SAN. VE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TİC.LTD.ŞTİ.</w:t>
        </w:r>
        <w:proofErr w:type="gramEnd"/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Cumhuriyet Mah. Şafak Sok. 12 Tekkeköy, Samsun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180" w:line="240" w:lineRule="auto"/>
        <w:textAlignment w:val="top"/>
        <w:rPr>
          <w:rFonts w:ascii="inherit" w:eastAsia="Times New Roman" w:hAnsi="inherit" w:cs="Arial"/>
          <w:color w:val="FF0000"/>
          <w:sz w:val="27"/>
          <w:szCs w:val="27"/>
          <w:lang w:eastAsia="tr-TR"/>
        </w:rPr>
      </w:pPr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4440922</w:t>
      </w:r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9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BEKİROĞLU KATI ATIK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BEKİROĞLU KATI ATIK TOPLAMA AYIRMA GERİ DÖNÜŞÜM İNŞAAT NAKLİYE TARIM HAYVANCILIK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SAN.TİC.LTD</w:t>
        </w:r>
        <w:proofErr w:type="gramEnd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.ŞTİ. (Hayrettin Hürmet)</w:t>
        </w:r>
      </w:hyperlink>
    </w:p>
    <w:p w:rsidR="00B115DE" w:rsidRPr="00B115DE" w:rsidRDefault="00B115DE" w:rsidP="00B115D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B115DE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Plastik Geri Dönüşüm Hizmeti</w:t>
      </w:r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Alparslan Mah. 1. Sok. 46 Kızılırmak San. Sit. G Blok Bafra, Samsun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03625442442</w:t>
      </w:r>
      <w:proofErr w:type="gramEnd"/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proofErr w:type="gramStart"/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03625442442</w:t>
      </w:r>
      <w:proofErr w:type="gramEnd"/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10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BAFRA AMBALAJ ATIKLARI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BAFRA AMBALAJ ATIKLARI TOPLAMA AYIRMA GERİ DÖNÜŞÜM NAKLİYE İMALAT SAN. VE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TİC.LTD.ŞTİ.</w:t>
        </w:r>
        <w:proofErr w:type="gramEnd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 (İsmail Asan)</w:t>
        </w:r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Alparslan Mah. 7. Sok. 33 Kızılırmak San. Sit. Bafra,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03625443730</w:t>
      </w:r>
      <w:proofErr w:type="gramEnd"/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proofErr w:type="gramStart"/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03625443730</w:t>
      </w:r>
      <w:proofErr w:type="gramEnd"/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11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MAVİ KARADENİZ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MAVİ KARADENİZ GERİ DÖNÜŞÜM SAN. VE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TİC.LTD.ŞTİ.</w:t>
        </w:r>
        <w:proofErr w:type="gramEnd"/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Kerimbey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Mah. Mavi Su Sok. 6 Tekkeköy, Samsun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180" w:line="240" w:lineRule="auto"/>
        <w:textAlignment w:val="top"/>
        <w:rPr>
          <w:rFonts w:ascii="inherit" w:eastAsia="Times New Roman" w:hAnsi="inherit" w:cs="Arial"/>
          <w:color w:val="FF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03622705057</w:t>
      </w:r>
      <w:proofErr w:type="gramEnd"/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proofErr w:type="gramStart"/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03123734430</w:t>
      </w:r>
      <w:proofErr w:type="gramEnd"/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12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SADE MADENİ YAĞLAR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SADE MADENİ YAĞLAR GERİ DÖNÜŞÜM İNŞAAT NAKLİYAT SAN. VE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TİC.LTD.ŞTİ.</w:t>
        </w:r>
        <w:proofErr w:type="gramEnd"/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Yeni Cami </w:t>
      </w: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Osb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Mah. 3. Cad. 7 Dk:71 Kavak,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FF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03625032444</w:t>
      </w:r>
      <w:proofErr w:type="gramEnd"/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proofErr w:type="gramStart"/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03128640509</w:t>
      </w:r>
      <w:proofErr w:type="gramEnd"/>
    </w:p>
    <w:p w:rsidR="00B115DE" w:rsidRPr="00B115DE" w:rsidRDefault="00B115DE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13" w:history="1">
        <w:r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HAYAT GERİ DÖNÜŞÜM </w:t>
        </w:r>
        <w:r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- HAYAT GERİ DÖNÜŞÜM SAN. VE TİC LTD.ŞTİ.</w:t>
        </w:r>
      </w:hyperlink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Şabanoğlu Mah. Ray Cad. 2 Tekkeköy, Samsun</w:t>
      </w:r>
    </w:p>
    <w:p w:rsidR="00B115DE" w:rsidRP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Pr="00B115DE" w:rsidRDefault="00B115DE" w:rsidP="00B115DE">
      <w:pPr>
        <w:shd w:val="clear" w:color="auto" w:fill="FFFFFF"/>
        <w:spacing w:after="180" w:line="240" w:lineRule="auto"/>
        <w:textAlignment w:val="top"/>
        <w:rPr>
          <w:rFonts w:ascii="inherit" w:eastAsia="Times New Roman" w:hAnsi="inherit" w:cs="Arial"/>
          <w:color w:val="FF0000"/>
          <w:sz w:val="27"/>
          <w:szCs w:val="27"/>
          <w:lang w:eastAsia="tr-TR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03622665333</w:t>
      </w:r>
      <w:proofErr w:type="gramEnd"/>
    </w:p>
    <w:p w:rsidR="00B115DE" w:rsidRPr="00B115DE" w:rsidRDefault="00B115DE" w:rsidP="00B11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</w:pPr>
      <w:proofErr w:type="gramStart"/>
      <w:r w:rsidRPr="00B115DE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tr-TR"/>
        </w:rPr>
        <w:t>03622665333</w:t>
      </w:r>
      <w:proofErr w:type="gramEnd"/>
    </w:p>
    <w:p w:rsidR="00B115DE" w:rsidRPr="00B115DE" w:rsidRDefault="000D0050" w:rsidP="00B115DE">
      <w:pPr>
        <w:shd w:val="clear" w:color="auto" w:fill="FFFFFF"/>
        <w:spacing w:after="120" w:line="2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tr-TR"/>
        </w:rPr>
      </w:pPr>
      <w:hyperlink r:id="rId14" w:history="1">
        <w:r w:rsidR="00B115DE" w:rsidRPr="00B115DE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  <w:lang w:eastAsia="tr-TR"/>
          </w:rPr>
          <w:t>EMS </w:t>
        </w:r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 xml:space="preserve">- ERHAN MAKİNE SİSTEMLERİ TAAHHÜT İNŞAAT TAŞIMACILIK AMBALAJ SAN. VE DIŞ </w:t>
        </w:r>
        <w:proofErr w:type="gramStart"/>
        <w:r w:rsidR="00B115DE" w:rsidRPr="00B115DE">
          <w:rPr>
            <w:rFonts w:ascii="inherit" w:eastAsia="Times New Roman" w:hAnsi="inherit" w:cs="Arial"/>
            <w:color w:val="616161"/>
            <w:sz w:val="17"/>
            <w:szCs w:val="17"/>
            <w:bdr w:val="none" w:sz="0" w:space="0" w:color="auto" w:frame="1"/>
            <w:lang w:eastAsia="tr-TR"/>
          </w:rPr>
          <w:t>TİC.LTD.ŞTİ.</w:t>
        </w:r>
        <w:proofErr w:type="gramEnd"/>
      </w:hyperlink>
    </w:p>
    <w:p w:rsidR="00B115DE" w:rsidRPr="00B115DE" w:rsidRDefault="00B115DE" w:rsidP="00B115D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B115DE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Tıbbi Atık Sterilize Hizmeti</w:t>
      </w:r>
    </w:p>
    <w:p w:rsidR="00B115DE" w:rsidRPr="00B115DE" w:rsidRDefault="00B115DE" w:rsidP="00B115D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Aşağıavdan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Köyü </w:t>
      </w:r>
      <w:proofErr w:type="spellStart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İlkadım</w:t>
      </w:r>
      <w:proofErr w:type="spellEnd"/>
      <w:r w:rsidRPr="00B115D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Samsun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</w:pPr>
      <w:r w:rsidRPr="00B115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tr-TR"/>
        </w:rPr>
        <w:t>Atık Yönetimi ve Geri Dönüşüm</w:t>
      </w:r>
    </w:p>
    <w:p w:rsidR="00B115DE" w:rsidRDefault="00B115DE" w:rsidP="00B115DE">
      <w:pPr>
        <w:shd w:val="clear" w:color="auto" w:fill="FFFFFF"/>
        <w:spacing w:after="0" w:line="210" w:lineRule="atLeast"/>
        <w:textAlignment w:val="baseline"/>
        <w:rPr>
          <w:rFonts w:ascii="Arial" w:hAnsi="Arial" w:cs="Arial"/>
          <w:b/>
          <w:bCs/>
          <w:color w:val="FF0000"/>
          <w:shd w:val="clear" w:color="auto" w:fill="FFFFFF"/>
        </w:rPr>
      </w:pPr>
      <w:proofErr w:type="gramStart"/>
      <w:r w:rsidRPr="00B115DE">
        <w:rPr>
          <w:rFonts w:ascii="Arial" w:hAnsi="Arial" w:cs="Arial"/>
          <w:b/>
          <w:bCs/>
          <w:color w:val="FF0000"/>
          <w:shd w:val="clear" w:color="auto" w:fill="FFFFFF"/>
        </w:rPr>
        <w:t>03624550088</w:t>
      </w:r>
      <w:bookmarkStart w:id="0" w:name="_GoBack"/>
      <w:bookmarkEnd w:id="0"/>
      <w:proofErr w:type="gramEnd"/>
    </w:p>
    <w:p w:rsidR="000D0050" w:rsidRDefault="000D0050" w:rsidP="00B115DE">
      <w:pPr>
        <w:shd w:val="clear" w:color="auto" w:fill="FFFFFF"/>
        <w:spacing w:after="0" w:line="210" w:lineRule="atLeast"/>
        <w:textAlignment w:val="baseline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0D0050" w:rsidRPr="000D0050" w:rsidRDefault="000D0050" w:rsidP="00B115DE">
      <w:pPr>
        <w:shd w:val="clear" w:color="auto" w:fill="FFFFFF"/>
        <w:spacing w:after="0" w:line="210" w:lineRule="atLeast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0D0050">
        <w:rPr>
          <w:rFonts w:ascii="Arial" w:hAnsi="Arial" w:cs="Arial"/>
          <w:b/>
          <w:bCs/>
          <w:shd w:val="clear" w:color="auto" w:fill="FFFFFF"/>
        </w:rPr>
        <w:t>KESİMOĞLU GERİ DÖNÜŞÜM</w:t>
      </w:r>
    </w:p>
    <w:p w:rsidR="000D0050" w:rsidRPr="000D0050" w:rsidRDefault="000D0050" w:rsidP="00B115DE">
      <w:pPr>
        <w:shd w:val="clear" w:color="auto" w:fill="FFFFFF"/>
        <w:spacing w:after="0" w:line="210" w:lineRule="atLeast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D00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Şabanoğlu </w:t>
      </w:r>
      <w:proofErr w:type="spellStart"/>
      <w:r w:rsidRPr="000D0050">
        <w:rPr>
          <w:rFonts w:ascii="Arial" w:hAnsi="Arial" w:cs="Arial"/>
          <w:color w:val="000000"/>
          <w:sz w:val="18"/>
          <w:szCs w:val="18"/>
          <w:shd w:val="clear" w:color="auto" w:fill="FFFFFF"/>
        </w:rPr>
        <w:t>Mh</w:t>
      </w:r>
      <w:proofErr w:type="spellEnd"/>
      <w:r w:rsidRPr="000D00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60. </w:t>
      </w:r>
      <w:proofErr w:type="spellStart"/>
      <w:r w:rsidRPr="000D0050">
        <w:rPr>
          <w:rFonts w:ascii="Arial" w:hAnsi="Arial" w:cs="Arial"/>
          <w:color w:val="000000"/>
          <w:sz w:val="18"/>
          <w:szCs w:val="18"/>
          <w:shd w:val="clear" w:color="auto" w:fill="FFFFFF"/>
        </w:rPr>
        <w:t>Sk</w:t>
      </w:r>
      <w:proofErr w:type="spellEnd"/>
      <w:r w:rsidRPr="000D0050">
        <w:rPr>
          <w:rFonts w:ascii="Arial" w:hAnsi="Arial" w:cs="Arial"/>
          <w:color w:val="000000"/>
          <w:sz w:val="18"/>
          <w:szCs w:val="18"/>
          <w:shd w:val="clear" w:color="auto" w:fill="FFFFFF"/>
        </w:rPr>
        <w:t>. No:33</w:t>
      </w:r>
    </w:p>
    <w:p w:rsidR="000D0050" w:rsidRPr="000D0050" w:rsidRDefault="000D0050" w:rsidP="00B115D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color w:val="FF0000"/>
          <w:lang w:eastAsia="tr-TR"/>
        </w:rPr>
      </w:pPr>
      <w:r w:rsidRPr="000D0050">
        <w:rPr>
          <w:rFonts w:ascii="Arial" w:hAnsi="Arial" w:cs="Arial"/>
          <w:b/>
          <w:color w:val="FF0000"/>
          <w:shd w:val="clear" w:color="auto" w:fill="FFFFFF"/>
        </w:rPr>
        <w:t>+90 362 266 94 33</w:t>
      </w:r>
    </w:p>
    <w:p w:rsidR="00225F2C" w:rsidRDefault="00225F2C"/>
    <w:sectPr w:rsidR="0022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39"/>
    <w:rsid w:val="000D0050"/>
    <w:rsid w:val="00225F2C"/>
    <w:rsid w:val="006B7639"/>
    <w:rsid w:val="00B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6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10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21098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628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10209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7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0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8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820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42707446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1094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098118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091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10528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581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14586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7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8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55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31957715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13216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924558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699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216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6234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3939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50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58217645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5518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884736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473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19013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8030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923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2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3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59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81583406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1629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041164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845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5093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2859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20967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6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4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10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5350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600128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641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31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878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13098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3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6917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92264473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2720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469047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845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15823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5744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13288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8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078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91732963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3542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317891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89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5685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8107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256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369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83873701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19614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016584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359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699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599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12979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32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2017228497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11286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483615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496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1781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6313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7626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6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3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8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22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8585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178104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628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18442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7052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9002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8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8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83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34335812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5" w:color="auto"/>
                                <w:bottom w:val="dashed" w:sz="12" w:space="6" w:color="C4C4C4"/>
                                <w:right w:val="none" w:sz="0" w:space="5" w:color="auto"/>
                              </w:divBdr>
                            </w:div>
                            <w:div w:id="183903514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5" w:color="auto"/>
                                <w:bottom w:val="dashed" w:sz="12" w:space="6" w:color="C4C4C4"/>
                                <w:right w:val="none" w:sz="0" w:space="5" w:color="auto"/>
                              </w:divBdr>
                            </w:div>
                            <w:div w:id="270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425444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893">
                  <w:marLeft w:val="0"/>
                  <w:marRight w:val="0"/>
                  <w:marTop w:val="0"/>
                  <w:marBottom w:val="180"/>
                  <w:divBdr>
                    <w:top w:val="single" w:sz="6" w:space="0" w:color="9C9C9C"/>
                    <w:left w:val="single" w:sz="6" w:space="0" w:color="9C9C9C"/>
                    <w:bottom w:val="single" w:sz="6" w:space="0" w:color="9C9C9C"/>
                    <w:right w:val="single" w:sz="6" w:space="0" w:color="9C9C9C"/>
                  </w:divBdr>
                  <w:divsChild>
                    <w:div w:id="2031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763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8498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8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3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7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169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86652304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6742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00272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93">
                  <w:marLeft w:val="0"/>
                  <w:marRight w:val="0"/>
                  <w:marTop w:val="0"/>
                  <w:marBottom w:val="180"/>
                  <w:divBdr>
                    <w:top w:val="single" w:sz="6" w:space="0" w:color="4D4C4C"/>
                    <w:left w:val="single" w:sz="6" w:space="0" w:color="4D4C4C"/>
                    <w:bottom w:val="single" w:sz="6" w:space="0" w:color="4D4C4C"/>
                    <w:right w:val="single" w:sz="6" w:space="0" w:color="4D4C4C"/>
                  </w:divBdr>
                  <w:divsChild>
                    <w:div w:id="1552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5165">
                                  <w:marLeft w:val="150"/>
                                  <w:marRight w:val="150"/>
                                  <w:marTop w:val="16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4C4C4"/>
                                    <w:right w:val="none" w:sz="0" w:space="0" w:color="auto"/>
                                  </w:divBdr>
                                  <w:divsChild>
                                    <w:div w:id="3092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1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1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4C4C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239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5" w:color="auto"/>
                                <w:bottom w:val="dashed" w:sz="12" w:space="9" w:color="C4C4C4"/>
                                <w:right w:val="none" w:sz="0" w:space="5" w:color="auto"/>
                              </w:divBdr>
                            </w:div>
                            <w:div w:id="191778248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5" w:color="auto"/>
                                <w:bottom w:val="dashed" w:sz="12" w:space="8" w:color="C4C4C4"/>
                                <w:right w:val="none" w:sz="0" w:space="5" w:color="auto"/>
                              </w:divBdr>
                            </w:div>
                            <w:div w:id="3141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662334">
                  <w:marLeft w:val="-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rum.com/details/a6b14c_15f6k6a3h3g06c_bb1e16c436?what=At%C4%B1k%20Y%C3%B6netimi%20ve%20Geri%20D%C3%B6n%C3%BC%C5%9F%C3%BCm&amp;where=Samsun" TargetMode="External"/><Relationship Id="rId13" Type="http://schemas.openxmlformats.org/officeDocument/2006/relationships/hyperlink" Target="http://www.bulurum.com/details/bibh7j_hd13g267e_e200h7j6c756e75?what=At%C4%B1k%20Y%C3%B6netimi%20ve%20Geri%20D%C3%B6n%C3%BC%C5%9F%C3%BCm&amp;where=Sams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lurum.com/details/_cd05jc3764a2d25ac11cg665a657f5f?what=At%C4%B1k%20Y%C3%B6netimi%20ve%20Geri%20D%C3%B6n%C3%BC%C5%9F%C3%BCm&amp;where=Samsun" TargetMode="External"/><Relationship Id="rId12" Type="http://schemas.openxmlformats.org/officeDocument/2006/relationships/hyperlink" Target="http://www.bulurum.com/details/d1da_e564i7hd7bi1a5051b4cj3_43d6?what=At%C4%B1k%20Y%C3%B6netimi%20ve%20Geri%20D%C3%B6n%C3%BC%C5%9F%C3%BCm&amp;where=Samsu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lurum.com/details/_41j0_365a622g3k5i1da3400_3e7hb4?what=At%C4%B1k%20Y%C3%B6netimi%20ve%20Geri%20D%C3%B6n%C3%BC%C5%9F%C3%BCm&amp;where=Samsun" TargetMode="External"/><Relationship Id="rId11" Type="http://schemas.openxmlformats.org/officeDocument/2006/relationships/hyperlink" Target="http://www.bulurum.com/details/70a7a35020_g0__k7k_k3jc7_h_52gaf?what=At%C4%B1k%20Y%C3%B6netimi%20ve%20Geri%20D%C3%B6n%C3%BC%C5%9F%C3%BCm&amp;where=Samsun" TargetMode="External"/><Relationship Id="rId5" Type="http://schemas.openxmlformats.org/officeDocument/2006/relationships/hyperlink" Target="http://www.bulurum.com/details/dd0g6c2_4f6ib50f3bb0_k3e1f_k_a1i?what=At%C4%B1k%20Y%C3%B6netimi%20ve%20Geri%20D%C3%B6n%C3%BC%C5%9F%C3%BCm&amp;where=Samsu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lurum.com/details/4f0c_c1iah77df210kdfae5g7c0h7a_7?what=At%C4%B1k%20Y%C3%B6netimi%20ve%20Geri%20D%C3%B6n%C3%BC%C5%9F%C3%BCm&amp;where=Sams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urum.com/details/4d2bdg1c33badd0554b3b4331e2__bbi?what=At%C4%B1k%20Y%C3%B6netimi%20ve%20Geri%20D%C3%B6n%C3%BC%C5%9F%C3%BCm&amp;where=Samsun" TargetMode="External"/><Relationship Id="rId14" Type="http://schemas.openxmlformats.org/officeDocument/2006/relationships/hyperlink" Target="http://www.bulurum.com/details/152_4j1f13b445c34id367ag23b23c11?what=At%C4%B1k%20Y%C3%B6netimi%20ve%20Geri%20D%C3%B6n%C3%BC%C5%9F%C3%BCm&amp;where=Samsu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YARGUL</dc:creator>
  <cp:keywords/>
  <dc:description/>
  <cp:lastModifiedBy>Gorkem YARGUL</cp:lastModifiedBy>
  <cp:revision>3</cp:revision>
  <dcterms:created xsi:type="dcterms:W3CDTF">2018-05-31T10:32:00Z</dcterms:created>
  <dcterms:modified xsi:type="dcterms:W3CDTF">2018-05-31T10:42:00Z</dcterms:modified>
</cp:coreProperties>
</file>